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8DFB" w14:textId="1BACCFCF" w:rsidR="00B10B64" w:rsidRPr="00B10B64" w:rsidRDefault="00B10B64" w:rsidP="091647DE">
      <w:pPr>
        <w:rPr>
          <w:rFonts w:ascii="Arial" w:hAnsi="Arial" w:cs="Arial"/>
          <w:b/>
          <w:bCs/>
          <w:sz w:val="26"/>
          <w:szCs w:val="26"/>
          <w:lang w:val="en-US"/>
        </w:rPr>
      </w:pPr>
      <w:r w:rsidRPr="091647DE">
        <w:rPr>
          <w:rFonts w:ascii="Arial" w:hAnsi="Arial" w:cs="Arial"/>
          <w:b/>
          <w:bCs/>
          <w:sz w:val="26"/>
          <w:szCs w:val="26"/>
          <w:lang w:val="en-US"/>
        </w:rPr>
        <w:t xml:space="preserve">Caritas Australia’s Gaza </w:t>
      </w:r>
      <w:r w:rsidR="0C688E51" w:rsidRPr="091647DE">
        <w:rPr>
          <w:rFonts w:ascii="Arial" w:hAnsi="Arial" w:cs="Arial"/>
          <w:b/>
          <w:bCs/>
          <w:sz w:val="26"/>
          <w:szCs w:val="26"/>
          <w:lang w:val="en-US"/>
        </w:rPr>
        <w:t xml:space="preserve">Crisis </w:t>
      </w:r>
      <w:r w:rsidRPr="091647DE">
        <w:rPr>
          <w:rFonts w:ascii="Arial" w:hAnsi="Arial" w:cs="Arial"/>
          <w:b/>
          <w:bCs/>
          <w:sz w:val="26"/>
          <w:szCs w:val="26"/>
          <w:lang w:val="en-US"/>
        </w:rPr>
        <w:t>Appeal</w:t>
      </w:r>
    </w:p>
    <w:p w14:paraId="1F1DC1DC" w14:textId="58DE5887" w:rsidR="00201C73" w:rsidRPr="00B10B64" w:rsidRDefault="00201C73" w:rsidP="00663664">
      <w:pPr>
        <w:pStyle w:val="paragraph"/>
        <w:spacing w:before="0" w:beforeAutospacing="0" w:after="0" w:afterAutospacing="0"/>
        <w:textAlignment w:val="baseline"/>
        <w:rPr>
          <w:rStyle w:val="normaltextrun"/>
          <w:rFonts w:ascii="Arial" w:hAnsi="Arial" w:cs="Arial"/>
          <w:sz w:val="22"/>
          <w:szCs w:val="22"/>
          <w:lang w:val="en-US"/>
        </w:rPr>
      </w:pPr>
      <w:r w:rsidRPr="00B10B64">
        <w:rPr>
          <w:rStyle w:val="normaltextrun"/>
          <w:rFonts w:ascii="Arial" w:hAnsi="Arial" w:cs="Arial"/>
          <w:sz w:val="22"/>
          <w:szCs w:val="22"/>
          <w:lang w:val="en-US"/>
        </w:rPr>
        <w:t xml:space="preserve">An estimated 1 million people have been displaced in Gaza with immediate food, shelter, health, and psychosocial needs. </w:t>
      </w:r>
    </w:p>
    <w:p w14:paraId="53A2C912" w14:textId="77777777" w:rsidR="00201C73" w:rsidRPr="00B10B64" w:rsidRDefault="00201C73" w:rsidP="00201C73">
      <w:pPr>
        <w:pStyle w:val="paragraph"/>
        <w:spacing w:before="0" w:beforeAutospacing="0" w:after="0" w:afterAutospacing="0"/>
        <w:jc w:val="both"/>
        <w:textAlignment w:val="baseline"/>
        <w:rPr>
          <w:rStyle w:val="normaltextrun"/>
          <w:rFonts w:ascii="Arial" w:hAnsi="Arial" w:cs="Arial"/>
          <w:color w:val="000000"/>
          <w:sz w:val="22"/>
          <w:szCs w:val="22"/>
        </w:rPr>
      </w:pPr>
    </w:p>
    <w:p w14:paraId="2708A190" w14:textId="5072AAA2" w:rsidR="00201C73" w:rsidRPr="00B10B64" w:rsidRDefault="00201C73" w:rsidP="00201C73">
      <w:pPr>
        <w:pStyle w:val="paragraph"/>
        <w:spacing w:before="0" w:beforeAutospacing="0" w:after="0" w:afterAutospacing="0"/>
        <w:textAlignment w:val="baseline"/>
        <w:rPr>
          <w:rFonts w:ascii="Arial" w:hAnsi="Arial" w:cs="Arial"/>
          <w:sz w:val="22"/>
          <w:szCs w:val="22"/>
          <w:lang w:val="en-US"/>
        </w:rPr>
      </w:pPr>
      <w:r w:rsidRPr="00B10B64">
        <w:rPr>
          <w:rStyle w:val="normaltextrun"/>
          <w:rFonts w:ascii="Arial" w:hAnsi="Arial" w:cs="Arial"/>
          <w:i/>
          <w:iCs/>
          <w:sz w:val="22"/>
          <w:szCs w:val="22"/>
          <w:lang w:val="en-US"/>
        </w:rPr>
        <w:t>‘This is a period of incredible turmoil and sadness. The escalation of violence has only exacerbated needs for the people in Gaza and West Bank, who already live in dire conditions. We are working with our partners on the ground to provide comprehensive and critical support to over 17,000 families affected by this devastating conflict</w:t>
      </w:r>
      <w:r w:rsidR="00BD00A3">
        <w:rPr>
          <w:rStyle w:val="normaltextrun"/>
          <w:rFonts w:ascii="Arial" w:hAnsi="Arial" w:cs="Arial"/>
          <w:i/>
          <w:iCs/>
          <w:sz w:val="22"/>
          <w:szCs w:val="22"/>
          <w:lang w:val="en-US"/>
        </w:rPr>
        <w:t>.’</w:t>
      </w:r>
    </w:p>
    <w:p w14:paraId="112AEBFB" w14:textId="5F65BC5E" w:rsidR="00201C73" w:rsidRPr="00B10B64" w:rsidRDefault="00A045B1" w:rsidP="00201C73">
      <w:pPr>
        <w:pStyle w:val="paragraph"/>
        <w:spacing w:before="0" w:beforeAutospacing="0" w:after="0" w:afterAutospacing="0"/>
        <w:textAlignment w:val="baseline"/>
        <w:rPr>
          <w:rFonts w:ascii="Arial" w:hAnsi="Arial" w:cs="Arial"/>
          <w:sz w:val="22"/>
          <w:szCs w:val="22"/>
          <w:lang w:val="en-US"/>
        </w:rPr>
      </w:pPr>
      <w:r w:rsidRPr="00A045B1">
        <w:rPr>
          <w:rStyle w:val="normaltextrun"/>
          <w:rFonts w:ascii="Arial" w:hAnsi="Arial" w:cs="Arial"/>
          <w:iCs/>
          <w:sz w:val="22"/>
          <w:szCs w:val="22"/>
          <w:lang w:val="en-US"/>
        </w:rPr>
        <w:t>Sally Thomas, Humanitarian Lead, Caritas Australia</w:t>
      </w:r>
    </w:p>
    <w:p w14:paraId="36ABA76B" w14:textId="77777777" w:rsidR="00201C73" w:rsidRPr="00B10B64" w:rsidRDefault="00201C73" w:rsidP="00201C73">
      <w:pPr>
        <w:pStyle w:val="paragraph"/>
        <w:spacing w:before="0" w:beforeAutospacing="0" w:after="0" w:afterAutospacing="0"/>
        <w:jc w:val="both"/>
        <w:textAlignment w:val="baseline"/>
        <w:rPr>
          <w:rStyle w:val="normaltextrun"/>
          <w:rFonts w:ascii="Arial" w:hAnsi="Arial" w:cs="Arial"/>
          <w:color w:val="000000"/>
          <w:sz w:val="22"/>
          <w:szCs w:val="22"/>
        </w:rPr>
      </w:pPr>
    </w:p>
    <w:p w14:paraId="7242864A" w14:textId="7477EC1C" w:rsidR="00201C73" w:rsidRPr="00B10B64" w:rsidRDefault="00201C73" w:rsidP="00201C73">
      <w:pPr>
        <w:pStyle w:val="paragraph"/>
        <w:spacing w:before="0" w:beforeAutospacing="0" w:after="0" w:afterAutospacing="0"/>
        <w:jc w:val="both"/>
        <w:textAlignment w:val="baseline"/>
        <w:rPr>
          <w:rStyle w:val="normaltextrun"/>
          <w:rFonts w:ascii="Arial" w:hAnsi="Arial" w:cs="Arial"/>
          <w:color w:val="000000"/>
          <w:sz w:val="22"/>
          <w:szCs w:val="22"/>
        </w:rPr>
      </w:pPr>
      <w:r w:rsidRPr="00B10B64">
        <w:rPr>
          <w:rStyle w:val="normaltextrun"/>
          <w:rFonts w:ascii="Arial" w:hAnsi="Arial" w:cs="Arial"/>
          <w:color w:val="000000"/>
          <w:sz w:val="22"/>
          <w:szCs w:val="22"/>
        </w:rPr>
        <w:t xml:space="preserve">With your support, we will be able to help our partners on the ground to </w:t>
      </w:r>
      <w:r w:rsidR="00824054">
        <w:rPr>
          <w:rStyle w:val="normaltextrun"/>
          <w:rFonts w:ascii="Arial" w:hAnsi="Arial" w:cs="Arial"/>
          <w:color w:val="000000"/>
          <w:sz w:val="22"/>
          <w:szCs w:val="22"/>
        </w:rPr>
        <w:t>assist</w:t>
      </w:r>
      <w:r w:rsidRPr="00B10B64">
        <w:rPr>
          <w:rStyle w:val="normaltextrun"/>
          <w:rFonts w:ascii="Arial" w:hAnsi="Arial" w:cs="Arial"/>
          <w:color w:val="000000"/>
          <w:sz w:val="22"/>
          <w:szCs w:val="22"/>
        </w:rPr>
        <w:t xml:space="preserve"> people displaced and affected by the current conflict. </w:t>
      </w:r>
    </w:p>
    <w:p w14:paraId="7D26BD97" w14:textId="77777777" w:rsidR="00201C73" w:rsidRPr="00B10B64" w:rsidRDefault="00201C73" w:rsidP="00201C73">
      <w:pPr>
        <w:pStyle w:val="paragraph"/>
        <w:spacing w:before="0" w:beforeAutospacing="0" w:after="0" w:afterAutospacing="0"/>
        <w:jc w:val="both"/>
        <w:textAlignment w:val="baseline"/>
        <w:rPr>
          <w:rStyle w:val="normaltextrun"/>
          <w:rFonts w:ascii="Arial" w:hAnsi="Arial" w:cs="Arial"/>
          <w:sz w:val="22"/>
          <w:szCs w:val="22"/>
          <w:lang w:val="en-US"/>
        </w:rPr>
      </w:pPr>
    </w:p>
    <w:p w14:paraId="52443BAC" w14:textId="6E75E9E2" w:rsidR="00201C73" w:rsidRPr="00B10B64" w:rsidRDefault="00201C73" w:rsidP="091647DE">
      <w:pPr>
        <w:autoSpaceDE w:val="0"/>
        <w:autoSpaceDN w:val="0"/>
        <w:adjustRightInd w:val="0"/>
        <w:spacing w:after="120"/>
        <w:ind w:right="285"/>
        <w:jc w:val="both"/>
        <w:rPr>
          <w:rFonts w:ascii="Arial" w:hAnsi="Arial" w:cs="Arial"/>
          <w:b/>
          <w:bCs/>
          <w:lang w:eastAsia="ja-JP"/>
        </w:rPr>
      </w:pPr>
      <w:r w:rsidRPr="091647DE">
        <w:rPr>
          <w:rFonts w:ascii="Arial" w:hAnsi="Arial" w:cs="Arial"/>
          <w:b/>
          <w:bCs/>
          <w:lang w:eastAsia="ja-JP"/>
        </w:rPr>
        <w:t xml:space="preserve">Please donate to Caritas Australia’s Gaza </w:t>
      </w:r>
      <w:r w:rsidR="6DC461D8" w:rsidRPr="091647DE">
        <w:rPr>
          <w:rFonts w:ascii="Arial" w:hAnsi="Arial" w:cs="Arial"/>
          <w:b/>
          <w:bCs/>
          <w:lang w:eastAsia="ja-JP"/>
        </w:rPr>
        <w:t xml:space="preserve">Crisis </w:t>
      </w:r>
      <w:r w:rsidRPr="091647DE">
        <w:rPr>
          <w:rFonts w:ascii="Arial" w:hAnsi="Arial" w:cs="Arial"/>
          <w:b/>
          <w:bCs/>
          <w:lang w:eastAsia="ja-JP"/>
        </w:rPr>
        <w:t>Appeal.</w:t>
      </w:r>
    </w:p>
    <w:p w14:paraId="1EB20C07" w14:textId="7303BB4F" w:rsidR="00201C73" w:rsidRPr="00B10B64" w:rsidRDefault="00201C73" w:rsidP="00201C73">
      <w:pPr>
        <w:spacing w:after="120"/>
        <w:rPr>
          <w:rFonts w:ascii="Arial" w:hAnsi="Arial" w:cs="Arial"/>
          <w:b/>
        </w:rPr>
      </w:pPr>
      <w:r w:rsidRPr="00B10B64">
        <w:rPr>
          <w:rFonts w:ascii="Arial" w:hAnsi="Arial" w:cs="Arial"/>
          <w:lang w:eastAsia="ja-JP"/>
        </w:rPr>
        <w:t xml:space="preserve">You can donate online </w:t>
      </w:r>
      <w:hyperlink r:id="rId8" w:history="1">
        <w:r w:rsidR="00C36E30" w:rsidRPr="00B10B64">
          <w:rPr>
            <w:rStyle w:val="Hyperlink"/>
            <w:rFonts w:ascii="Arial" w:hAnsi="Arial" w:cs="Arial"/>
            <w:lang w:eastAsia="ja-JP"/>
          </w:rPr>
          <w:t>www.caritas.org.au/gaza</w:t>
        </w:r>
      </w:hyperlink>
      <w:r w:rsidR="00C36E30" w:rsidRPr="00B10B64">
        <w:rPr>
          <w:rFonts w:ascii="Arial" w:hAnsi="Arial" w:cs="Arial"/>
          <w:lang w:eastAsia="ja-JP"/>
        </w:rPr>
        <w:t xml:space="preserve"> </w:t>
      </w:r>
      <w:r w:rsidRPr="00B10B64">
        <w:rPr>
          <w:rFonts w:ascii="Arial" w:hAnsi="Arial" w:cs="Arial"/>
          <w:lang w:eastAsia="ja-JP"/>
        </w:rPr>
        <w:t>or phon</w:t>
      </w:r>
      <w:r w:rsidR="00C36E30" w:rsidRPr="00B10B64">
        <w:rPr>
          <w:rFonts w:ascii="Arial" w:hAnsi="Arial" w:cs="Arial"/>
          <w:lang w:eastAsia="ja-JP"/>
        </w:rPr>
        <w:t>e</w:t>
      </w:r>
      <w:r w:rsidRPr="00B10B64">
        <w:rPr>
          <w:rFonts w:ascii="Arial" w:hAnsi="Arial" w:cs="Arial"/>
          <w:lang w:eastAsia="ja-JP"/>
        </w:rPr>
        <w:t xml:space="preserve"> 1800 024 413</w:t>
      </w:r>
    </w:p>
    <w:p w14:paraId="7EC5A8D9" w14:textId="5280B33C" w:rsidR="00B10B64" w:rsidRPr="00B10B64" w:rsidRDefault="00B10B64" w:rsidP="091647DE">
      <w:pPr>
        <w:rPr>
          <w:rFonts w:ascii="Arial" w:hAnsi="Arial" w:cs="Arial"/>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767"/>
      </w:tblGrid>
      <w:tr w:rsidR="00B00D6C" w14:paraId="08383180" w14:textId="77777777" w:rsidTr="00B00D6C">
        <w:tc>
          <w:tcPr>
            <w:tcW w:w="2689" w:type="dxa"/>
          </w:tcPr>
          <w:p w14:paraId="48AB7BD4" w14:textId="6DB474C5" w:rsidR="00B00D6C" w:rsidRDefault="00B00D6C">
            <w:pPr>
              <w:rPr>
                <w:rFonts w:ascii="Arial" w:hAnsi="Arial" w:cs="Arial"/>
                <w:b/>
                <w:lang w:val="en-US"/>
              </w:rPr>
            </w:pPr>
            <w:r>
              <w:rPr>
                <w:rFonts w:ascii="Arial" w:hAnsi="Arial" w:cs="Arial"/>
                <w:b/>
                <w:lang w:val="en-US"/>
              </w:rPr>
              <w:t>QR Code</w:t>
            </w:r>
          </w:p>
        </w:tc>
        <w:tc>
          <w:tcPr>
            <w:tcW w:w="7767" w:type="dxa"/>
          </w:tcPr>
          <w:p w14:paraId="75BA5412" w14:textId="4CB21D45" w:rsidR="00B00D6C" w:rsidRDefault="00B00D6C">
            <w:pPr>
              <w:rPr>
                <w:rFonts w:ascii="Arial" w:hAnsi="Arial" w:cs="Arial"/>
                <w:b/>
                <w:lang w:val="en-US"/>
              </w:rPr>
            </w:pPr>
            <w:r>
              <w:rPr>
                <w:rFonts w:ascii="Arial" w:hAnsi="Arial" w:cs="Arial"/>
                <w:b/>
                <w:lang w:val="en-US"/>
              </w:rPr>
              <w:t>Image</w:t>
            </w:r>
          </w:p>
        </w:tc>
      </w:tr>
      <w:tr w:rsidR="00B00D6C" w14:paraId="780D3901" w14:textId="77777777" w:rsidTr="00B00D6C">
        <w:tc>
          <w:tcPr>
            <w:tcW w:w="2689" w:type="dxa"/>
          </w:tcPr>
          <w:p w14:paraId="6ECFB1D2" w14:textId="47FDE922" w:rsidR="00B00D6C" w:rsidRDefault="00B00D6C">
            <w:pPr>
              <w:rPr>
                <w:rFonts w:ascii="Arial" w:hAnsi="Arial" w:cs="Arial"/>
                <w:b/>
                <w:lang w:val="en-US"/>
              </w:rPr>
            </w:pPr>
            <w:r>
              <w:rPr>
                <w:noProof/>
              </w:rPr>
              <w:drawing>
                <wp:inline distT="0" distB="0" distL="0" distR="0" wp14:anchorId="72E5A4C0" wp14:editId="6EEE4D10">
                  <wp:extent cx="1524000" cy="1524000"/>
                  <wp:effectExtent l="0" t="0" r="0" b="0"/>
                  <wp:docPr id="1582745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flipH="1">
                            <a:off x="0" y="0"/>
                            <a:ext cx="1524000" cy="1524000"/>
                          </a:xfrm>
                          <a:prstGeom prst="rect">
                            <a:avLst/>
                          </a:prstGeom>
                        </pic:spPr>
                      </pic:pic>
                    </a:graphicData>
                  </a:graphic>
                </wp:inline>
              </w:drawing>
            </w:r>
          </w:p>
        </w:tc>
        <w:tc>
          <w:tcPr>
            <w:tcW w:w="7767" w:type="dxa"/>
          </w:tcPr>
          <w:p w14:paraId="30E5B994" w14:textId="730A27C8" w:rsidR="00B00D6C" w:rsidRDefault="00B00D6C">
            <w:pPr>
              <w:rPr>
                <w:rFonts w:ascii="Arial" w:hAnsi="Arial" w:cs="Arial"/>
                <w:b/>
                <w:lang w:val="en-US"/>
              </w:rPr>
            </w:pPr>
            <w:r>
              <w:rPr>
                <w:noProof/>
              </w:rPr>
              <w:drawing>
                <wp:inline distT="0" distB="0" distL="0" distR="0" wp14:anchorId="67A52701" wp14:editId="45D63B3D">
                  <wp:extent cx="3916680" cy="2203450"/>
                  <wp:effectExtent l="0" t="0" r="7620" b="6350"/>
                  <wp:docPr id="749809067" name="Picture 136411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113266"/>
                          <pic:cNvPicPr/>
                        </pic:nvPicPr>
                        <pic:blipFill>
                          <a:blip r:embed="rId10">
                            <a:extLst>
                              <a:ext uri="{28A0092B-C50C-407E-A947-70E740481C1C}">
                                <a14:useLocalDpi xmlns:a14="http://schemas.microsoft.com/office/drawing/2010/main" val="0"/>
                              </a:ext>
                            </a:extLst>
                          </a:blip>
                          <a:stretch>
                            <a:fillRect/>
                          </a:stretch>
                        </pic:blipFill>
                        <pic:spPr>
                          <a:xfrm>
                            <a:off x="0" y="0"/>
                            <a:ext cx="3916680" cy="2203450"/>
                          </a:xfrm>
                          <a:prstGeom prst="rect">
                            <a:avLst/>
                          </a:prstGeom>
                        </pic:spPr>
                      </pic:pic>
                    </a:graphicData>
                  </a:graphic>
                </wp:inline>
              </w:drawing>
            </w:r>
          </w:p>
        </w:tc>
      </w:tr>
    </w:tbl>
    <w:p w14:paraId="700632E4" w14:textId="17249F90" w:rsidR="00DA6E6F" w:rsidRDefault="00DA6E6F"/>
    <w:p w14:paraId="75623FEF" w14:textId="3F0F949E" w:rsidR="2E320976" w:rsidRDefault="2E320976" w:rsidP="76AE1120">
      <w:pPr>
        <w:spacing w:after="120"/>
      </w:pPr>
      <w:r w:rsidRPr="00C86EE5">
        <w:rPr>
          <w:rFonts w:ascii="Arial" w:hAnsi="Arial" w:cs="Arial"/>
          <w:b/>
          <w:bCs/>
        </w:rPr>
        <w:t>An Urgent Prayer for Peace</w:t>
      </w:r>
    </w:p>
    <w:p w14:paraId="51197683" w14:textId="65858B8B" w:rsidR="141AD285" w:rsidRDefault="141AD285" w:rsidP="091647DE">
      <w:pPr>
        <w:spacing w:after="0"/>
        <w:rPr>
          <w:rFonts w:ascii="Arial" w:eastAsia="Arial" w:hAnsi="Arial" w:cs="Arial"/>
        </w:rPr>
      </w:pPr>
      <w:r w:rsidRPr="091647DE">
        <w:rPr>
          <w:rFonts w:ascii="Arial" w:eastAsia="Arial" w:hAnsi="Arial" w:cs="Arial"/>
        </w:rPr>
        <w:t>God of compassion,</w:t>
      </w:r>
    </w:p>
    <w:p w14:paraId="173F9B4C" w14:textId="4D716643" w:rsidR="141AD285" w:rsidRDefault="141AD285" w:rsidP="091647DE">
      <w:pPr>
        <w:spacing w:after="0"/>
        <w:rPr>
          <w:rFonts w:ascii="Arial" w:eastAsia="Arial" w:hAnsi="Arial" w:cs="Arial"/>
        </w:rPr>
      </w:pPr>
      <w:r w:rsidRPr="091647DE">
        <w:rPr>
          <w:rFonts w:ascii="Arial" w:eastAsia="Arial" w:hAnsi="Arial" w:cs="Arial"/>
        </w:rPr>
        <w:t>We turn to you with heavy hearts</w:t>
      </w:r>
    </w:p>
    <w:p w14:paraId="56F49A4E" w14:textId="5D72D946" w:rsidR="141AD285" w:rsidRDefault="141AD285" w:rsidP="091647DE">
      <w:pPr>
        <w:spacing w:after="0"/>
        <w:rPr>
          <w:rFonts w:ascii="Arial" w:eastAsia="Arial" w:hAnsi="Arial" w:cs="Arial"/>
        </w:rPr>
      </w:pPr>
      <w:r w:rsidRPr="091647DE">
        <w:rPr>
          <w:rFonts w:ascii="Arial" w:eastAsia="Arial" w:hAnsi="Arial" w:cs="Arial"/>
        </w:rPr>
        <w:t>As we consider the needs of your family.</w:t>
      </w:r>
    </w:p>
    <w:p w14:paraId="481017E2" w14:textId="7021E9B5" w:rsidR="141AD285" w:rsidRDefault="141AD285" w:rsidP="091647DE">
      <w:pPr>
        <w:spacing w:after="0"/>
        <w:rPr>
          <w:rFonts w:ascii="Arial" w:eastAsia="Arial" w:hAnsi="Arial" w:cs="Arial"/>
        </w:rPr>
      </w:pPr>
      <w:r w:rsidRPr="091647DE">
        <w:rPr>
          <w:rFonts w:ascii="Arial" w:eastAsia="Arial" w:hAnsi="Arial" w:cs="Arial"/>
        </w:rPr>
        <w:t>Israelis and Palestinians, we are all your people,</w:t>
      </w:r>
    </w:p>
    <w:p w14:paraId="7B7B82EE" w14:textId="4FFA55D6" w:rsidR="141AD285" w:rsidRDefault="141AD285" w:rsidP="091647DE">
      <w:pPr>
        <w:spacing w:after="0"/>
        <w:rPr>
          <w:rFonts w:ascii="Arial" w:eastAsia="Arial" w:hAnsi="Arial" w:cs="Arial"/>
        </w:rPr>
      </w:pPr>
      <w:r w:rsidRPr="091647DE">
        <w:rPr>
          <w:rFonts w:ascii="Arial" w:eastAsia="Arial" w:hAnsi="Arial" w:cs="Arial"/>
        </w:rPr>
        <w:t>Each of us loved by You</w:t>
      </w:r>
    </w:p>
    <w:p w14:paraId="380ADDC1" w14:textId="437E50DC" w:rsidR="141AD285" w:rsidRDefault="141AD285" w:rsidP="091647DE">
      <w:pPr>
        <w:spacing w:after="0"/>
        <w:rPr>
          <w:rFonts w:ascii="Arial" w:eastAsia="Arial" w:hAnsi="Arial" w:cs="Arial"/>
        </w:rPr>
      </w:pPr>
      <w:r w:rsidRPr="091647DE">
        <w:rPr>
          <w:rFonts w:ascii="Arial" w:eastAsia="Arial" w:hAnsi="Arial" w:cs="Arial"/>
        </w:rPr>
        <w:t>And called to live in peace and justice.</w:t>
      </w:r>
    </w:p>
    <w:p w14:paraId="16F5548A" w14:textId="3A5511E4" w:rsidR="141AD285" w:rsidRDefault="141AD285" w:rsidP="091647DE">
      <w:pPr>
        <w:spacing w:after="0"/>
        <w:rPr>
          <w:rFonts w:ascii="Arial" w:eastAsia="Arial" w:hAnsi="Arial" w:cs="Arial"/>
        </w:rPr>
      </w:pPr>
      <w:r w:rsidRPr="091647DE">
        <w:rPr>
          <w:rFonts w:ascii="Arial" w:eastAsia="Arial" w:hAnsi="Arial" w:cs="Arial"/>
        </w:rPr>
        <w:t>We lament the dreadful loss of life,</w:t>
      </w:r>
    </w:p>
    <w:p w14:paraId="5A6BD83A" w14:textId="7D616773" w:rsidR="141AD285" w:rsidRDefault="141AD285" w:rsidP="091647DE">
      <w:pPr>
        <w:spacing w:after="0"/>
        <w:rPr>
          <w:rFonts w:ascii="Arial" w:eastAsia="Arial" w:hAnsi="Arial" w:cs="Arial"/>
        </w:rPr>
      </w:pPr>
      <w:r w:rsidRPr="091647DE">
        <w:rPr>
          <w:rFonts w:ascii="Arial" w:eastAsia="Arial" w:hAnsi="Arial" w:cs="Arial"/>
        </w:rPr>
        <w:t>Destruction of property and loss of human dignity.</w:t>
      </w:r>
    </w:p>
    <w:p w14:paraId="4BB4B879" w14:textId="76580929" w:rsidR="141AD285" w:rsidRDefault="141AD285" w:rsidP="091647DE">
      <w:pPr>
        <w:spacing w:after="0"/>
        <w:rPr>
          <w:rFonts w:ascii="Arial" w:eastAsia="Arial" w:hAnsi="Arial" w:cs="Arial"/>
        </w:rPr>
      </w:pPr>
      <w:r w:rsidRPr="091647DE">
        <w:rPr>
          <w:rFonts w:ascii="Arial" w:eastAsia="Arial" w:hAnsi="Arial" w:cs="Arial"/>
        </w:rPr>
        <w:t>We are pained by so much suffering.</w:t>
      </w:r>
    </w:p>
    <w:p w14:paraId="1C47D151" w14:textId="26F1A32E" w:rsidR="141AD285" w:rsidRDefault="141AD285" w:rsidP="091647DE">
      <w:pPr>
        <w:spacing w:after="0"/>
        <w:rPr>
          <w:rFonts w:ascii="Arial" w:eastAsia="Arial" w:hAnsi="Arial" w:cs="Arial"/>
        </w:rPr>
      </w:pPr>
      <w:r w:rsidRPr="091647DE">
        <w:rPr>
          <w:rFonts w:ascii="Arial" w:eastAsia="Arial" w:hAnsi="Arial" w:cs="Arial"/>
        </w:rPr>
        <w:t>We beg you to bring healing to this ancient place.</w:t>
      </w:r>
    </w:p>
    <w:p w14:paraId="09C233F6" w14:textId="4BAB197B" w:rsidR="141AD285" w:rsidRDefault="141AD285" w:rsidP="091647DE">
      <w:pPr>
        <w:spacing w:after="0"/>
        <w:rPr>
          <w:rFonts w:ascii="Arial" w:eastAsia="Arial" w:hAnsi="Arial" w:cs="Arial"/>
        </w:rPr>
      </w:pPr>
      <w:r w:rsidRPr="091647DE">
        <w:rPr>
          <w:rFonts w:ascii="Arial" w:eastAsia="Arial" w:hAnsi="Arial" w:cs="Arial"/>
        </w:rPr>
        <w:t>Help your people find a way forward.</w:t>
      </w:r>
    </w:p>
    <w:p w14:paraId="3E37B1E6" w14:textId="7337764F" w:rsidR="141AD285" w:rsidRDefault="141AD285" w:rsidP="091647DE">
      <w:pPr>
        <w:spacing w:after="0"/>
        <w:rPr>
          <w:rFonts w:ascii="Arial" w:eastAsia="Arial" w:hAnsi="Arial" w:cs="Arial"/>
        </w:rPr>
      </w:pPr>
      <w:r w:rsidRPr="091647DE">
        <w:rPr>
          <w:rFonts w:ascii="Arial" w:eastAsia="Arial" w:hAnsi="Arial" w:cs="Arial"/>
        </w:rPr>
        <w:t>Enable everyone to look each other in the eye,</w:t>
      </w:r>
    </w:p>
    <w:p w14:paraId="54EA1699" w14:textId="20CBC23E" w:rsidR="141AD285" w:rsidRDefault="141AD285" w:rsidP="091647DE">
      <w:pPr>
        <w:spacing w:after="0"/>
        <w:rPr>
          <w:rFonts w:ascii="Arial" w:eastAsia="Arial" w:hAnsi="Arial" w:cs="Arial"/>
        </w:rPr>
      </w:pPr>
      <w:r w:rsidRPr="091647DE">
        <w:rPr>
          <w:rFonts w:ascii="Arial" w:eastAsia="Arial" w:hAnsi="Arial" w:cs="Arial"/>
        </w:rPr>
        <w:t>And embrace each other as sisters and brothers,</w:t>
      </w:r>
    </w:p>
    <w:p w14:paraId="03F69290" w14:textId="066281DB" w:rsidR="141AD285" w:rsidRDefault="141AD285" w:rsidP="091647DE">
      <w:pPr>
        <w:spacing w:after="0"/>
        <w:rPr>
          <w:rFonts w:ascii="Arial" w:eastAsia="Arial" w:hAnsi="Arial" w:cs="Arial"/>
        </w:rPr>
      </w:pPr>
      <w:r w:rsidRPr="091647DE">
        <w:rPr>
          <w:rFonts w:ascii="Arial" w:eastAsia="Arial" w:hAnsi="Arial" w:cs="Arial"/>
        </w:rPr>
        <w:t>As they find your image in every face.</w:t>
      </w:r>
    </w:p>
    <w:p w14:paraId="5F3D7632" w14:textId="6ED6F164" w:rsidR="141AD285" w:rsidRDefault="141AD285" w:rsidP="091647DE">
      <w:pPr>
        <w:spacing w:after="0"/>
        <w:rPr>
          <w:rFonts w:ascii="Arial" w:eastAsia="Arial" w:hAnsi="Arial" w:cs="Arial"/>
        </w:rPr>
      </w:pPr>
      <w:r w:rsidRPr="091647DE">
        <w:rPr>
          <w:rFonts w:ascii="Arial" w:eastAsia="Arial" w:hAnsi="Arial" w:cs="Arial"/>
        </w:rPr>
        <w:t>We ask that courage and grace</w:t>
      </w:r>
    </w:p>
    <w:p w14:paraId="24DD459E" w14:textId="3F45D245" w:rsidR="141AD285" w:rsidRDefault="141AD285" w:rsidP="091647DE">
      <w:pPr>
        <w:spacing w:after="0"/>
        <w:rPr>
          <w:rFonts w:ascii="Arial" w:eastAsia="Arial" w:hAnsi="Arial" w:cs="Arial"/>
        </w:rPr>
      </w:pPr>
      <w:r w:rsidRPr="091647DE">
        <w:rPr>
          <w:rFonts w:ascii="Arial" w:eastAsia="Arial" w:hAnsi="Arial" w:cs="Arial"/>
        </w:rPr>
        <w:t>Will help create a wiser and more gentle future,</w:t>
      </w:r>
    </w:p>
    <w:p w14:paraId="40E40EA8" w14:textId="50DB6BCA" w:rsidR="141AD285" w:rsidRDefault="141AD285" w:rsidP="091647DE">
      <w:pPr>
        <w:spacing w:after="0"/>
        <w:rPr>
          <w:rFonts w:ascii="Arial" w:eastAsia="Arial" w:hAnsi="Arial" w:cs="Arial"/>
        </w:rPr>
      </w:pPr>
      <w:r w:rsidRPr="091647DE">
        <w:rPr>
          <w:rFonts w:ascii="Arial" w:eastAsia="Arial" w:hAnsi="Arial" w:cs="Arial"/>
        </w:rPr>
        <w:t>Where everyone has a home.</w:t>
      </w:r>
    </w:p>
    <w:p w14:paraId="75873392" w14:textId="267E04AD" w:rsidR="141AD285" w:rsidRDefault="141AD285" w:rsidP="091647DE">
      <w:pPr>
        <w:spacing w:after="0"/>
        <w:rPr>
          <w:rFonts w:ascii="Arial" w:eastAsia="Arial" w:hAnsi="Arial" w:cs="Arial"/>
        </w:rPr>
      </w:pPr>
      <w:r w:rsidRPr="091647DE">
        <w:rPr>
          <w:rFonts w:ascii="Arial" w:eastAsia="Arial" w:hAnsi="Arial" w:cs="Arial"/>
        </w:rPr>
        <w:t>God of wisdom, come to our aid.</w:t>
      </w:r>
    </w:p>
    <w:p w14:paraId="06B262DD" w14:textId="72EFE655" w:rsidR="141AD285" w:rsidRDefault="141AD285" w:rsidP="091647DE">
      <w:pPr>
        <w:spacing w:after="0"/>
        <w:rPr>
          <w:rFonts w:ascii="Arial" w:eastAsia="Arial" w:hAnsi="Arial" w:cs="Arial"/>
        </w:rPr>
      </w:pPr>
      <w:r w:rsidRPr="091647DE">
        <w:rPr>
          <w:rFonts w:ascii="Arial" w:eastAsia="Arial" w:hAnsi="Arial" w:cs="Arial"/>
        </w:rPr>
        <w:t>Amen.</w:t>
      </w:r>
    </w:p>
    <w:p w14:paraId="78643041" w14:textId="77777777" w:rsidR="00DA6E6F" w:rsidRDefault="00DA6E6F" w:rsidP="091647DE">
      <w:pPr>
        <w:spacing w:after="0"/>
        <w:rPr>
          <w:rFonts w:ascii="Arial" w:eastAsia="Arial" w:hAnsi="Arial" w:cs="Arial"/>
        </w:rPr>
      </w:pPr>
    </w:p>
    <w:p w14:paraId="6EB81FBD" w14:textId="4C934883" w:rsidR="00C36E30" w:rsidRPr="00663664" w:rsidRDefault="00DA6E6F">
      <w:pPr>
        <w:rPr>
          <w:rFonts w:ascii="Arial" w:hAnsi="Arial" w:cs="Arial"/>
        </w:rPr>
      </w:pPr>
      <w:r>
        <w:rPr>
          <w:rFonts w:ascii="Arial" w:hAnsi="Arial" w:cs="Arial"/>
        </w:rPr>
        <w:t>By Michael McGirr</w:t>
      </w:r>
      <w:r w:rsidR="008A588A">
        <w:rPr>
          <w:rFonts w:ascii="Arial" w:hAnsi="Arial" w:cs="Arial"/>
        </w:rPr>
        <w:t xml:space="preserve"> </w:t>
      </w:r>
      <w:r>
        <w:rPr>
          <w:rFonts w:ascii="Arial" w:hAnsi="Arial" w:cs="Arial"/>
        </w:rPr>
        <w:t>/</w:t>
      </w:r>
      <w:r w:rsidR="008A588A">
        <w:rPr>
          <w:rFonts w:ascii="Arial" w:hAnsi="Arial" w:cs="Arial"/>
        </w:rPr>
        <w:t xml:space="preserve"> </w:t>
      </w:r>
      <w:r>
        <w:rPr>
          <w:rFonts w:ascii="Arial" w:hAnsi="Arial" w:cs="Arial"/>
        </w:rPr>
        <w:t>Caritas Australia</w:t>
      </w:r>
    </w:p>
    <w:sectPr w:rsidR="00C36E30" w:rsidRPr="00663664" w:rsidSect="00DA6E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6ADD"/>
    <w:multiLevelType w:val="hybridMultilevel"/>
    <w:tmpl w:val="9E7EC048"/>
    <w:lvl w:ilvl="0" w:tplc="39CE06CE">
      <w:start w:val="1"/>
      <w:numFmt w:val="bullet"/>
      <w:lvlText w:val="·"/>
      <w:lvlJc w:val="left"/>
      <w:pPr>
        <w:ind w:left="720" w:hanging="360"/>
      </w:pPr>
      <w:rPr>
        <w:rFonts w:ascii="Symbol" w:hAnsi="Symbol" w:hint="default"/>
      </w:rPr>
    </w:lvl>
    <w:lvl w:ilvl="1" w:tplc="52EEDC50">
      <w:start w:val="1"/>
      <w:numFmt w:val="bullet"/>
      <w:lvlText w:val="o"/>
      <w:lvlJc w:val="left"/>
      <w:pPr>
        <w:ind w:left="1440" w:hanging="360"/>
      </w:pPr>
      <w:rPr>
        <w:rFonts w:ascii="Courier New" w:hAnsi="Courier New" w:hint="default"/>
      </w:rPr>
    </w:lvl>
    <w:lvl w:ilvl="2" w:tplc="75F23FDC">
      <w:start w:val="1"/>
      <w:numFmt w:val="bullet"/>
      <w:lvlText w:val=""/>
      <w:lvlJc w:val="left"/>
      <w:pPr>
        <w:ind w:left="2160" w:hanging="360"/>
      </w:pPr>
      <w:rPr>
        <w:rFonts w:ascii="Wingdings" w:hAnsi="Wingdings" w:hint="default"/>
      </w:rPr>
    </w:lvl>
    <w:lvl w:ilvl="3" w:tplc="6DBAFFBA">
      <w:start w:val="1"/>
      <w:numFmt w:val="bullet"/>
      <w:lvlText w:val=""/>
      <w:lvlJc w:val="left"/>
      <w:pPr>
        <w:ind w:left="2880" w:hanging="360"/>
      </w:pPr>
      <w:rPr>
        <w:rFonts w:ascii="Symbol" w:hAnsi="Symbol" w:hint="default"/>
      </w:rPr>
    </w:lvl>
    <w:lvl w:ilvl="4" w:tplc="3F3A2136">
      <w:start w:val="1"/>
      <w:numFmt w:val="bullet"/>
      <w:lvlText w:val="o"/>
      <w:lvlJc w:val="left"/>
      <w:pPr>
        <w:ind w:left="3600" w:hanging="360"/>
      </w:pPr>
      <w:rPr>
        <w:rFonts w:ascii="Courier New" w:hAnsi="Courier New" w:hint="default"/>
      </w:rPr>
    </w:lvl>
    <w:lvl w:ilvl="5" w:tplc="5B064C70">
      <w:start w:val="1"/>
      <w:numFmt w:val="bullet"/>
      <w:lvlText w:val=""/>
      <w:lvlJc w:val="left"/>
      <w:pPr>
        <w:ind w:left="4320" w:hanging="360"/>
      </w:pPr>
      <w:rPr>
        <w:rFonts w:ascii="Wingdings" w:hAnsi="Wingdings" w:hint="default"/>
      </w:rPr>
    </w:lvl>
    <w:lvl w:ilvl="6" w:tplc="DB34F2EC">
      <w:start w:val="1"/>
      <w:numFmt w:val="bullet"/>
      <w:lvlText w:val=""/>
      <w:lvlJc w:val="left"/>
      <w:pPr>
        <w:ind w:left="5040" w:hanging="360"/>
      </w:pPr>
      <w:rPr>
        <w:rFonts w:ascii="Symbol" w:hAnsi="Symbol" w:hint="default"/>
      </w:rPr>
    </w:lvl>
    <w:lvl w:ilvl="7" w:tplc="EB9A3822">
      <w:start w:val="1"/>
      <w:numFmt w:val="bullet"/>
      <w:lvlText w:val="o"/>
      <w:lvlJc w:val="left"/>
      <w:pPr>
        <w:ind w:left="5760" w:hanging="360"/>
      </w:pPr>
      <w:rPr>
        <w:rFonts w:ascii="Courier New" w:hAnsi="Courier New" w:hint="default"/>
      </w:rPr>
    </w:lvl>
    <w:lvl w:ilvl="8" w:tplc="D918E688">
      <w:start w:val="1"/>
      <w:numFmt w:val="bullet"/>
      <w:lvlText w:val=""/>
      <w:lvlJc w:val="left"/>
      <w:pPr>
        <w:ind w:left="6480" w:hanging="360"/>
      </w:pPr>
      <w:rPr>
        <w:rFonts w:ascii="Wingdings" w:hAnsi="Wingdings" w:hint="default"/>
      </w:rPr>
    </w:lvl>
  </w:abstractNum>
  <w:num w:numId="1" w16cid:durableId="145884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73"/>
    <w:rsid w:val="00017E61"/>
    <w:rsid w:val="000C4BF0"/>
    <w:rsid w:val="00196673"/>
    <w:rsid w:val="001E4BE6"/>
    <w:rsid w:val="00201C73"/>
    <w:rsid w:val="005C227F"/>
    <w:rsid w:val="00663664"/>
    <w:rsid w:val="007260E4"/>
    <w:rsid w:val="007629A9"/>
    <w:rsid w:val="007E68E9"/>
    <w:rsid w:val="00824054"/>
    <w:rsid w:val="008A588A"/>
    <w:rsid w:val="00A045B1"/>
    <w:rsid w:val="00B00D6C"/>
    <w:rsid w:val="00B10B64"/>
    <w:rsid w:val="00B2477E"/>
    <w:rsid w:val="00B85143"/>
    <w:rsid w:val="00B876D0"/>
    <w:rsid w:val="00BD00A3"/>
    <w:rsid w:val="00C36E30"/>
    <w:rsid w:val="00C86EE5"/>
    <w:rsid w:val="00DA6E6F"/>
    <w:rsid w:val="00EA730D"/>
    <w:rsid w:val="00ED0EBD"/>
    <w:rsid w:val="00F1181B"/>
    <w:rsid w:val="00FF5EBF"/>
    <w:rsid w:val="0250EAF8"/>
    <w:rsid w:val="086812C8"/>
    <w:rsid w:val="091647DE"/>
    <w:rsid w:val="0AA10F3E"/>
    <w:rsid w:val="0C688E51"/>
    <w:rsid w:val="0C8FEA37"/>
    <w:rsid w:val="141AD285"/>
    <w:rsid w:val="158EBF0F"/>
    <w:rsid w:val="1E49CBE8"/>
    <w:rsid w:val="1E8C64F7"/>
    <w:rsid w:val="1EE95553"/>
    <w:rsid w:val="23747167"/>
    <w:rsid w:val="27278ADD"/>
    <w:rsid w:val="2E320976"/>
    <w:rsid w:val="2EA3B7B1"/>
    <w:rsid w:val="32C64317"/>
    <w:rsid w:val="343570F0"/>
    <w:rsid w:val="39BDFF62"/>
    <w:rsid w:val="4D45BC50"/>
    <w:rsid w:val="599C02B6"/>
    <w:rsid w:val="62AC6E02"/>
    <w:rsid w:val="661EC452"/>
    <w:rsid w:val="67FBBADA"/>
    <w:rsid w:val="6809F3F4"/>
    <w:rsid w:val="6AD90D18"/>
    <w:rsid w:val="6DC461D8"/>
    <w:rsid w:val="74B37E2A"/>
    <w:rsid w:val="76AE1120"/>
    <w:rsid w:val="7A3D2F68"/>
    <w:rsid w:val="7D327834"/>
    <w:rsid w:val="7DDBB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B73E"/>
  <w15:chartTrackingRefBased/>
  <w15:docId w15:val="{47B8EFBF-EB4D-4347-88CF-CD952EA0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1C7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01C73"/>
  </w:style>
  <w:style w:type="character" w:customStyle="1" w:styleId="eop">
    <w:name w:val="eop"/>
    <w:basedOn w:val="DefaultParagraphFont"/>
    <w:rsid w:val="00201C73"/>
  </w:style>
  <w:style w:type="character" w:styleId="Hyperlink">
    <w:name w:val="Hyperlink"/>
    <w:uiPriority w:val="99"/>
    <w:unhideWhenUsed/>
    <w:rsid w:val="00201C73"/>
    <w:rPr>
      <w:color w:val="0000FF"/>
      <w:u w:val="single"/>
    </w:rPr>
  </w:style>
  <w:style w:type="character" w:styleId="UnresolvedMention">
    <w:name w:val="Unresolved Mention"/>
    <w:basedOn w:val="DefaultParagraphFont"/>
    <w:uiPriority w:val="99"/>
    <w:semiHidden/>
    <w:unhideWhenUsed/>
    <w:rsid w:val="00C36E30"/>
    <w:rPr>
      <w:color w:val="605E5C"/>
      <w:shd w:val="clear" w:color="auto" w:fill="E1DFDD"/>
    </w:rPr>
  </w:style>
  <w:style w:type="table" w:styleId="TableGrid">
    <w:name w:val="Table Grid"/>
    <w:basedOn w:val="TableNormal"/>
    <w:uiPriority w:val="39"/>
    <w:rsid w:val="00B0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6031">
      <w:bodyDiv w:val="1"/>
      <w:marLeft w:val="0"/>
      <w:marRight w:val="0"/>
      <w:marTop w:val="0"/>
      <w:marBottom w:val="0"/>
      <w:divBdr>
        <w:top w:val="none" w:sz="0" w:space="0" w:color="auto"/>
        <w:left w:val="none" w:sz="0" w:space="0" w:color="auto"/>
        <w:bottom w:val="none" w:sz="0" w:space="0" w:color="auto"/>
        <w:right w:val="none" w:sz="0" w:space="0" w:color="auto"/>
      </w:divBdr>
    </w:div>
    <w:div w:id="709185699">
      <w:bodyDiv w:val="1"/>
      <w:marLeft w:val="0"/>
      <w:marRight w:val="0"/>
      <w:marTop w:val="0"/>
      <w:marBottom w:val="0"/>
      <w:divBdr>
        <w:top w:val="none" w:sz="0" w:space="0" w:color="auto"/>
        <w:left w:val="none" w:sz="0" w:space="0" w:color="auto"/>
        <w:bottom w:val="none" w:sz="0" w:space="0" w:color="auto"/>
        <w:right w:val="none" w:sz="0" w:space="0" w:color="auto"/>
      </w:divBdr>
      <w:divsChild>
        <w:div w:id="217130704">
          <w:marLeft w:val="0"/>
          <w:marRight w:val="0"/>
          <w:marTop w:val="0"/>
          <w:marBottom w:val="0"/>
          <w:divBdr>
            <w:top w:val="none" w:sz="0" w:space="0" w:color="auto"/>
            <w:left w:val="none" w:sz="0" w:space="0" w:color="auto"/>
            <w:bottom w:val="none" w:sz="0" w:space="0" w:color="auto"/>
            <w:right w:val="none" w:sz="0" w:space="0" w:color="auto"/>
          </w:divBdr>
        </w:div>
        <w:div w:id="119152356">
          <w:marLeft w:val="0"/>
          <w:marRight w:val="0"/>
          <w:marTop w:val="0"/>
          <w:marBottom w:val="0"/>
          <w:divBdr>
            <w:top w:val="none" w:sz="0" w:space="0" w:color="auto"/>
            <w:left w:val="none" w:sz="0" w:space="0" w:color="auto"/>
            <w:bottom w:val="none" w:sz="0" w:space="0" w:color="auto"/>
            <w:right w:val="none" w:sz="0" w:space="0" w:color="auto"/>
          </w:divBdr>
        </w:div>
      </w:divsChild>
    </w:div>
    <w:div w:id="747388967">
      <w:bodyDiv w:val="1"/>
      <w:marLeft w:val="0"/>
      <w:marRight w:val="0"/>
      <w:marTop w:val="0"/>
      <w:marBottom w:val="0"/>
      <w:divBdr>
        <w:top w:val="none" w:sz="0" w:space="0" w:color="auto"/>
        <w:left w:val="none" w:sz="0" w:space="0" w:color="auto"/>
        <w:bottom w:val="none" w:sz="0" w:space="0" w:color="auto"/>
        <w:right w:val="none" w:sz="0" w:space="0" w:color="auto"/>
      </w:divBdr>
      <w:divsChild>
        <w:div w:id="1548838140">
          <w:marLeft w:val="0"/>
          <w:marRight w:val="0"/>
          <w:marTop w:val="0"/>
          <w:marBottom w:val="0"/>
          <w:divBdr>
            <w:top w:val="none" w:sz="0" w:space="0" w:color="auto"/>
            <w:left w:val="none" w:sz="0" w:space="0" w:color="auto"/>
            <w:bottom w:val="none" w:sz="0" w:space="0" w:color="auto"/>
            <w:right w:val="none" w:sz="0" w:space="0" w:color="auto"/>
          </w:divBdr>
        </w:div>
        <w:div w:id="1183515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org.au/ga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4f41e8-2c9a-4a9a-8a86-1b2eca9cb15f" xsi:nil="true"/>
    <lcf76f155ced4ddcb4097134ff3c332f xmlns="5e9f70fa-da72-4a48-b92c-4a4a1e519a7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87CBCF61D7BE419D1E5AA1F4BF4063" ma:contentTypeVersion="20" ma:contentTypeDescription="Create a new document." ma:contentTypeScope="" ma:versionID="d90c6022c1d844781682a2a3495bfffd">
  <xsd:schema xmlns:xsd="http://www.w3.org/2001/XMLSchema" xmlns:xs="http://www.w3.org/2001/XMLSchema" xmlns:p="http://schemas.microsoft.com/office/2006/metadata/properties" xmlns:ns1="http://schemas.microsoft.com/sharepoint/v3" xmlns:ns2="5e9f70fa-da72-4a48-b92c-4a4a1e519a76" xmlns:ns3="a74f41e8-2c9a-4a9a-8a86-1b2eca9cb15f" targetNamespace="http://schemas.microsoft.com/office/2006/metadata/properties" ma:root="true" ma:fieldsID="ce2141c4257bdff912c4587db83f55fb" ns1:_="" ns2:_="" ns3:_="">
    <xsd:import namespace="http://schemas.microsoft.com/sharepoint/v3"/>
    <xsd:import namespace="5e9f70fa-da72-4a48-b92c-4a4a1e519a76"/>
    <xsd:import namespace="a74f41e8-2c9a-4a9a-8a86-1b2eca9cb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f70fa-da72-4a48-b92c-4a4a1e519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a56b17-20de-4e09-aefb-c97c0efd6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f41e8-2c9a-4a9a-8a86-1b2eca9cb15f"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3ffeea-cf0c-4ca3-804a-6fa494fe2746}" ma:internalName="TaxCatchAll" ma:showField="CatchAllData" ma:web="a74f41e8-2c9a-4a9a-8a86-1b2eca9cb1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50972-E384-4F38-A28E-19597CFC14F3}">
  <ds:schemaRefs>
    <ds:schemaRef ds:uri="http://schemas.microsoft.com/office/2006/metadata/properties"/>
    <ds:schemaRef ds:uri="http://schemas.microsoft.com/office/infopath/2007/PartnerControls"/>
    <ds:schemaRef ds:uri="a74f41e8-2c9a-4a9a-8a86-1b2eca9cb15f"/>
    <ds:schemaRef ds:uri="5e9f70fa-da72-4a48-b92c-4a4a1e519a76"/>
    <ds:schemaRef ds:uri="http://schemas.microsoft.com/sharepoint/v3"/>
  </ds:schemaRefs>
</ds:datastoreItem>
</file>

<file path=customXml/itemProps2.xml><?xml version="1.0" encoding="utf-8"?>
<ds:datastoreItem xmlns:ds="http://schemas.openxmlformats.org/officeDocument/2006/customXml" ds:itemID="{37ED8A1E-413E-497D-B298-A2CEF31C7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9f70fa-da72-4a48-b92c-4a4a1e519a76"/>
    <ds:schemaRef ds:uri="a74f41e8-2c9a-4a9a-8a86-1b2eca9cb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1E25D-11C7-4606-8831-ACCF7DAF2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Dobrohotoff</dc:creator>
  <cp:keywords/>
  <dc:description/>
  <cp:lastModifiedBy>Amber Innes</cp:lastModifiedBy>
  <cp:revision>2</cp:revision>
  <dcterms:created xsi:type="dcterms:W3CDTF">2023-10-25T01:26:00Z</dcterms:created>
  <dcterms:modified xsi:type="dcterms:W3CDTF">2023-10-25T01:26:00Z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0x010100A487CBCF61D7BE419D1E5AA1F4BF4063</vt:lpwstr>
  </property>
  <property fmtid="{D5CDD505-2E9C-101B-9397-08002B2CF9AE}" pid="3" name="MediaServiceImageTags">
    <vt:lpwstr/>
  </property>
</Properties>
</file>