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2FF59BB2" w:rsidP="22B6591F" w:rsidRDefault="2FF59BB2" w14:paraId="7D2DC2B6" w14:textId="227EDF30">
      <w:pPr>
        <w:pStyle w:val="Normal"/>
        <w:rPr>
          <w:sz w:val="32"/>
          <w:szCs w:val="32"/>
        </w:rPr>
      </w:pPr>
    </w:p>
    <w:p w:rsidR="2FF59BB2" w:rsidP="2FF59BB2" w:rsidRDefault="2FF59BB2" w14:paraId="622E281F" w14:textId="547BEE58">
      <w:pPr>
        <w:rPr>
          <w:sz w:val="32"/>
          <w:szCs w:val="32"/>
        </w:rPr>
      </w:pPr>
    </w:p>
    <w:p w:rsidR="2FF59BB2" w:rsidP="2FF59BB2" w:rsidRDefault="2FF59BB2" w14:paraId="36C832C7" w14:textId="1CE988C9">
      <w:pPr>
        <w:rPr>
          <w:sz w:val="32"/>
          <w:szCs w:val="32"/>
        </w:rPr>
      </w:pPr>
    </w:p>
    <w:p w:rsidR="2FF59BB2" w:rsidP="2FF59BB2" w:rsidRDefault="2FF59BB2" w14:paraId="4060F3A3" w14:textId="4940E04F">
      <w:pPr>
        <w:rPr>
          <w:sz w:val="32"/>
          <w:szCs w:val="32"/>
        </w:rPr>
      </w:pPr>
    </w:p>
    <w:tbl>
      <w:tblPr>
        <w:tblW w:w="15477" w:type="dxa"/>
        <w:tblInd w:w="-79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5477"/>
      </w:tblGrid>
      <w:tr w:rsidR="00FD20AC" w:rsidTr="6A3CDA85" w14:paraId="134868AC" w14:textId="77777777">
        <w:trPr>
          <w:trHeight w:val="300"/>
        </w:trPr>
        <w:tc>
          <w:tcPr>
            <w:tcW w:w="154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BA7D7E" w:rsidP="22B6591F" w:rsidRDefault="0080A0CB" w14:paraId="456A223E" w14:textId="375A7FEF">
            <w:pPr>
              <w:spacing w:line="240" w:lineRule="auto"/>
              <w:rPr>
                <w:b w:val="1"/>
                <w:bCs w:val="1"/>
                <w:sz w:val="32"/>
                <w:szCs w:val="32"/>
              </w:rPr>
            </w:pPr>
            <w:r w:rsidRPr="78A17477" w:rsidR="24BA8B0F">
              <w:rPr>
                <w:b w:val="1"/>
                <w:bCs w:val="1"/>
                <w:sz w:val="32"/>
                <w:szCs w:val="32"/>
              </w:rPr>
              <w:t xml:space="preserve">SWPBS – </w:t>
            </w:r>
            <w:r w:rsidRPr="78A17477" w:rsidR="6857A7B8">
              <w:rPr>
                <w:b w:val="1"/>
                <w:bCs w:val="1"/>
                <w:sz w:val="32"/>
                <w:szCs w:val="32"/>
              </w:rPr>
              <w:t xml:space="preserve">Information - Session </w:t>
            </w:r>
            <w:r w:rsidR="7E78C82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E3D7D2" wp14:editId="763AA801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2228850" cy="1743075"/>
                  <wp:effectExtent l="0" t="0" r="0" b="0"/>
                  <wp:wrapSquare wrapText="bothSides"/>
                  <wp:docPr id="107669281" name="drawing" descr="image2.png,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6A8745-9553-4E2B-B5D0-A2F92FF3C5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928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20AC" w:rsidTr="6A3CDA85" w14:paraId="5F1F47E6" w14:textId="77777777">
        <w:trPr>
          <w:trHeight w:val="300"/>
        </w:trPr>
        <w:tc>
          <w:tcPr>
            <w:tcW w:w="15477" w:type="dxa"/>
            <w:shd w:val="clear" w:color="auto" w:fill="391B7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BA7D7E" w:rsidP="2FF59BB2" w:rsidRDefault="6BBA7D7E" w14:paraId="5E291426" w14:textId="5A4ACB75">
            <w:pPr>
              <w:spacing w:line="240" w:lineRule="auto"/>
              <w:jc w:val="center"/>
              <w:rPr>
                <w:b w:val="1"/>
                <w:bCs w:val="1"/>
                <w:color w:val="FFFFFF" w:themeColor="background1"/>
                <w:sz w:val="32"/>
                <w:szCs w:val="32"/>
              </w:rPr>
            </w:pPr>
          </w:p>
        </w:tc>
      </w:tr>
      <w:tr w:rsidR="00FD20AC" w:rsidTr="6A3CDA85" w14:paraId="4476BBE5" w14:textId="77777777">
        <w:trPr>
          <w:trHeight w:val="6705"/>
        </w:trPr>
        <w:tc>
          <w:tcPr>
            <w:tcW w:w="15477" w:type="dxa"/>
            <w:shd w:val="clear" w:color="auto" w:fill="D7D6E9"/>
            <w:tcMar/>
          </w:tcPr>
          <w:p w:rsidR="1A06CD4B" w:rsidP="2FF59BB2" w:rsidRDefault="1A06CD4B" w14:paraId="661FA5A1" w14:textId="2B710FED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</w:p>
          <w:p w:rsidR="1A06CD4B" w:rsidP="2FF59BB2" w:rsidRDefault="1A06CD4B" w14:paraId="78A789F9" w14:textId="5878807B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FF59BB2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Does your Insight SRC data highlight areas for improvement in student management, staff stress levels, and student wellbeing? Have student safety and behaviour been identified as priorities for 2026?</w:t>
            </w:r>
          </w:p>
          <w:p w:rsidR="22B6591F" w:rsidP="6A3CDA85" w:rsidRDefault="22B6591F" w14:paraId="54F23C12" w14:textId="458A1C43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6A3CDA85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Many of our schools are recognising the need for a more structured, evidence-based approach to student wellbeing and behaviour.</w:t>
            </w:r>
          </w:p>
          <w:p w:rsidR="1A06CD4B" w:rsidP="6A3CDA85" w:rsidRDefault="1A06CD4B" w14:paraId="00733103" w14:textId="54F15006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As part of our renewed school improvement model, we are </w:t>
            </w:r>
            <w:commentRangeStart w:id="758180577"/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re</w:t>
            </w:r>
            <w:r w:rsidRPr="6A3CDA85" w:rsidR="5C0611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freshing </w:t>
            </w:r>
            <w:r w:rsidRPr="6A3CDA85" w:rsidR="3FC642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our School</w:t>
            </w:r>
            <w:commentRangeEnd w:id="758180577"/>
            <w:r>
              <w:rPr>
                <w:rStyle w:val="CommentReference"/>
              </w:rPr>
              <w:commentReference w:id="758180577"/>
            </w: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-Wide Positive Behaviour Support (SWPBS) with new and improved, </w:t>
            </w: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well researched</w:t>
            </w: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 supporting material to guide schools with implementation.</w:t>
            </w:r>
          </w:p>
          <w:p w:rsidR="6A3CDA85" w:rsidP="6A3CDA85" w:rsidRDefault="6A3CDA85" w14:paraId="3B2DF15D" w14:textId="77331CCF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</w:pPr>
          </w:p>
          <w:p w:rsidR="1A06CD4B" w:rsidP="2FF59BB2" w:rsidRDefault="1A06CD4B" w14:paraId="3BD0CB39" w14:textId="420CAA29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FF59BB2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SWPBS framework provides clear structures and targeted support to enhance the learning environment for all students.</w:t>
            </w:r>
          </w:p>
          <w:p w:rsidR="1A06CD4B" w:rsidP="2FF59BB2" w:rsidRDefault="1A06CD4B" w14:paraId="35F647B1" w14:textId="3400C61B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FF59BB2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What is SWPBS?</w:t>
            </w:r>
          </w:p>
          <w:p w:rsidR="1A06CD4B" w:rsidP="6A3CDA85" w:rsidRDefault="1A06CD4B" w14:paraId="2A2498C5" w14:textId="21FFA755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6A3CDA85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School-Wide Positive Behaviour Support (SWPBS) </w:t>
            </w: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is a whole-school framework designed to improve student behaviour, wellbeing, and academic performance. It is </w:t>
            </w:r>
            <w:r w:rsidRPr="6A3CDA85" w:rsidR="0BF5CAB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implement</w:t>
            </w:r>
            <w:r w:rsidRPr="6A3CDA85" w:rsidR="0BF5CAB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ed </w:t>
            </w: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across P–12 settings and focuses on:</w:t>
            </w:r>
          </w:p>
          <w:p w:rsidR="1A06CD4B" w:rsidP="2FF59BB2" w:rsidRDefault="1A06CD4B" w14:paraId="169090F3" w14:textId="05467A57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2B6591F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Promoting positive behaviour</w:t>
            </w:r>
          </w:p>
          <w:p w:rsidR="22B6591F" w:rsidP="22B6591F" w:rsidRDefault="22B6591F" w14:paraId="34165AAE" w14:textId="2274B169">
            <w:pPr>
              <w:spacing w:line="240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</w:pPr>
          </w:p>
          <w:p w:rsidR="1A06CD4B" w:rsidP="2FF59BB2" w:rsidRDefault="1A06CD4B" w14:paraId="1FF9FC15" w14:textId="5CDA8C1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FF59BB2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Preventing problem behaviours before they escalate</w:t>
            </w:r>
          </w:p>
          <w:p w:rsidR="1A06CD4B" w:rsidP="2FF59BB2" w:rsidRDefault="1A06CD4B" w14:paraId="4B075FED" w14:textId="544F7F3D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FF59BB2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Creating safe, supportive, and inclusive learning environments</w:t>
            </w:r>
          </w:p>
          <w:p w:rsidR="1A06CD4B" w:rsidP="6A3CDA85" w:rsidRDefault="1A06CD4B" w14:paraId="5D557217" w14:textId="3D44722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</w:pP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Using data-driven decision-making and evidence-</w:t>
            </w:r>
            <w:r w:rsidRPr="6A3CDA85" w:rsidR="573090D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informed</w:t>
            </w: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 practices</w:t>
            </w:r>
          </w:p>
          <w:p w:rsidR="02FB8C9A" w:rsidP="02FB8C9A" w:rsidRDefault="02FB8C9A" w14:paraId="2C44A225" w14:textId="3F2B8CA2">
            <w:pPr>
              <w:pStyle w:val="ListParagraph"/>
              <w:spacing w:line="240" w:lineRule="auto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</w:p>
          <w:p w:rsidR="02FB8C9A" w:rsidP="6A3CDA85" w:rsidRDefault="02FB8C9A" w14:paraId="2B98EB70" w14:textId="7754C0D8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SWPBS works best when there is a strong, school-wide commitment to consistent implementation. When embedded effectively, it not only reduces behavioural incidents but also supports staff wellbeing and strengthens school culture.</w:t>
            </w:r>
          </w:p>
          <w:p w:rsidR="6A3CDA85" w:rsidP="6A3CDA85" w:rsidRDefault="6A3CDA85" w14:paraId="0EE17A05" w14:textId="755478CB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</w:pPr>
          </w:p>
          <w:p w:rsidR="1A06CD4B" w:rsidP="2FF59BB2" w:rsidRDefault="1A06CD4B" w14:paraId="5D7CC120" w14:textId="254B3C22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2B6591F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As we look toward 2026, prioritising student safety and behaviour through frameworks like SWPBS is essential for ensuring long-term, sustainable improvements in student outcomes and staff satisfaction. </w:t>
            </w:r>
          </w:p>
          <w:p w:rsidR="22B6591F" w:rsidP="22B6591F" w:rsidRDefault="22B6591F" w14:paraId="57492A8A" w14:textId="32B196DB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</w:pPr>
          </w:p>
          <w:p w:rsidR="1A06CD4B" w:rsidP="22B6591F" w:rsidRDefault="1A06CD4B" w14:paraId="7F9C605D" w14:textId="184561EC">
            <w:pPr>
              <w:spacing w:line="240" w:lineRule="auto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22B6591F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Join us for a briefing Session on the 8th of October </w:t>
            </w:r>
            <w:r w:rsidRPr="22B6591F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 - Come and hear from other Principals who are implementing SWPBS </w:t>
            </w:r>
          </w:p>
          <w:p w:rsidR="22B6591F" w:rsidP="22B6591F" w:rsidRDefault="22B6591F" w14:paraId="4005C62D" w14:textId="6AE37287">
            <w:pPr>
              <w:spacing w:line="240" w:lineRule="auto"/>
              <w:ind w:left="720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</w:pPr>
          </w:p>
          <w:p w:rsidR="6A8C901D" w:rsidP="6A3CDA85" w:rsidRDefault="6A8C901D" w14:paraId="379CDC88" w14:textId="53225E99">
            <w:pPr>
              <w:spacing w:line="240" w:lineRule="auto"/>
              <w:ind w:left="720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6A3CDA85" w:rsidR="6A8C901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What would school commitment look </w:t>
            </w:r>
            <w:r w:rsidRPr="6A3CDA85" w:rsidR="7237ED5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like?</w:t>
            </w:r>
          </w:p>
          <w:p w:rsidR="6A8C901D" w:rsidP="22B6591F" w:rsidRDefault="6A8C901D" w14:paraId="2ABE07BA" w14:textId="5DB01B1A">
            <w:pPr>
              <w:spacing w:line="240" w:lineRule="auto"/>
              <w:ind w:left="720"/>
              <w:rPr>
                <w:rFonts w:ascii="Aptos" w:hAnsi="Aptos" w:eastAsia="Aptos" w:cs="Aptos"/>
                <w:noProof w:val="0"/>
                <w:sz w:val="32"/>
                <w:szCs w:val="32"/>
                <w:lang w:val="en-AU"/>
              </w:rPr>
            </w:pPr>
            <w:hyperlink r:id="R04ea3c931fb7415c">
              <w:r w:rsidRPr="22B6591F" w:rsidR="6A8C901D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Supporting Schools in the Ballarat Diocese .docx</w:t>
              </w:r>
            </w:hyperlink>
          </w:p>
          <w:p w:rsidR="22B6591F" w:rsidP="22B6591F" w:rsidRDefault="22B6591F" w14:paraId="06EE74E9" w14:textId="0017D066">
            <w:pPr>
              <w:spacing w:line="240" w:lineRule="auto"/>
              <w:ind w:left="7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FF"/>
                <w:sz w:val="24"/>
                <w:szCs w:val="24"/>
                <w:u w:val="single"/>
                <w:lang w:val="en-AU"/>
              </w:rPr>
            </w:pPr>
          </w:p>
          <w:p w:rsidR="22B6591F" w:rsidP="22B6591F" w:rsidRDefault="22B6591F" w14:paraId="1A33A0D1" w14:textId="66EF0ABA">
            <w:pPr>
              <w:pStyle w:val="Normal"/>
              <w:spacing w:line="240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</w:pPr>
          </w:p>
          <w:p w:rsidR="24BA8B0F" w:rsidP="6A3CDA85" w:rsidRDefault="24BA8B0F" w14:paraId="7E80EA02" w14:textId="4B75B8D6">
            <w:pPr>
              <w:spacing w:before="0" w:beforeAutospacing="off" w:after="16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</w:pPr>
            <w:r w:rsidRPr="6A3CDA85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In person at the</w:t>
            </w: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 </w:t>
            </w:r>
            <w:r w:rsidRPr="6A3CDA85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Horsham </w:t>
            </w:r>
            <w:r w:rsidRPr="6A3CDA85" w:rsidR="6D47BB0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or</w:t>
            </w:r>
            <w:r w:rsidRPr="6A3CDA85" w:rsidR="6D47BB0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 </w:t>
            </w:r>
            <w:r w:rsidRPr="6A3CDA85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Ballarat office 11.30 am – 1.00 pm Cuppa </w:t>
            </w:r>
            <w:r w:rsidRPr="6A3CDA85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>and question-</w:t>
            </w:r>
            <w:r w:rsidRPr="6A3CDA85" w:rsidR="24BA8B0F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 RSVP</w:t>
            </w:r>
            <w:r w:rsidRPr="6A3CDA85" w:rsidR="6B4FC52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 to</w:t>
            </w:r>
          </w:p>
          <w:p w:rsidR="22B6591F" w:rsidP="6A3CDA85" w:rsidRDefault="22B6591F" w14:paraId="08C4BDAE" w14:textId="3F128672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Anne Ruddell – </w:t>
            </w:r>
            <w:hyperlink r:id="Re78798c1fc8048ac">
              <w:r w:rsidRPr="6A3CDA85" w:rsidR="24BA8B0F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32"/>
                  <w:szCs w:val="32"/>
                  <w:lang w:val="en-AU"/>
                </w:rPr>
                <w:t>aruddell@ceob.edu.au</w:t>
              </w:r>
            </w:hyperlink>
            <w:r w:rsidRPr="6A3CDA85" w:rsidR="24BA8B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AU"/>
              </w:rPr>
              <w:t xml:space="preserve"> Jane Bennett </w:t>
            </w:r>
            <w:hyperlink r:id="Rb3464a709d2f4692">
              <w:r w:rsidRPr="6A3CDA85" w:rsidR="24BA8B0F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32"/>
                  <w:szCs w:val="32"/>
                  <w:lang w:val="en-AU"/>
                </w:rPr>
                <w:t>jbennett@ceob.edu.au</w:t>
              </w:r>
            </w:hyperlink>
          </w:p>
          <w:p w:rsidR="1A06CD4B" w:rsidP="2FF59BB2" w:rsidRDefault="1A06CD4B" w14:paraId="7F4CEAE4" w14:textId="4A355F0F">
            <w:pPr>
              <w:spacing w:line="240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</w:pPr>
          </w:p>
          <w:p w:rsidR="24BA8B0F" w:rsidP="22B6591F" w:rsidRDefault="24BA8B0F" w14:paraId="2C2B3B9A" w14:textId="34C0EE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4BA8B0F">
              <w:drawing>
                <wp:inline wp14:editId="247001EF" wp14:anchorId="7EFF508D">
                  <wp:extent cx="2033859" cy="2552393"/>
                  <wp:effectExtent l="0" t="0" r="0" b="0"/>
                  <wp:docPr id="319604292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319604292" name=""/>
                          <pic:cNvPicPr/>
                        </pic:nvPicPr>
                        <pic:blipFill>
                          <a:blip xmlns:r="http://schemas.openxmlformats.org/officeDocument/2006/relationships" r:embed="rId173307836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33859" cy="255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A3CDA85" w:rsidR="15FD483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                        </w:t>
            </w:r>
            <w:r w:rsidR="15FD4834">
              <w:drawing>
                <wp:inline wp14:editId="6E33F644" wp14:anchorId="2B816157">
                  <wp:extent cx="3552825" cy="2238375"/>
                  <wp:effectExtent l="0" t="0" r="0" b="0"/>
                  <wp:docPr id="1195573346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200384420" name=""/>
                          <pic:cNvPicPr/>
                        </pic:nvPicPr>
                        <pic:blipFill>
                          <a:blip xmlns:r="http://schemas.openxmlformats.org/officeDocument/2006/relationships" r:embed="rId73474553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5528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06CD4B" w:rsidP="6A3CDA85" w:rsidRDefault="1A06CD4B" w14:paraId="563D7C84" w14:textId="29681F38">
            <w:pPr>
              <w:spacing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="1A06CD4B" w:rsidP="6A3CDA85" w:rsidRDefault="1A06CD4B" w14:paraId="743148B9" w14:textId="3B9BD9B0">
            <w:pPr>
              <w:spacing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="1A06CD4B" w:rsidP="2FF59BB2" w:rsidRDefault="1A06CD4B" w14:paraId="68338416" w14:textId="185DD725">
            <w:pPr>
              <w:spacing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</w:p>
        </w:tc>
      </w:tr>
    </w:tbl>
    <w:p w:rsidR="00FD20AC" w:rsidRDefault="00FD20AC" w14:paraId="29BAAEE8" w14:textId="77777777"/>
    <w:sectPr w:rsidR="00FD20AC">
      <w:pgSz w:w="16838" w:h="11906" w:orient="landscape"/>
      <w:pgMar w:top="850" w:right="1133" w:bottom="850" w:left="1133" w:header="720" w:footer="720" w:gutter="0"/>
      <w:pgNumType w:start="1"/>
      <w:cols w:space="720"/>
      <w:headerReference w:type="default" r:id="Rdd17639d30c44b85"/>
      <w:footerReference w:type="default" r:id="R9acdfbc75e6b4e3d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B" w:author="Jane Bennett" w:date="2025-09-08T14:23:10" w:id="758180577">
    <w:p xmlns:w14="http://schemas.microsoft.com/office/word/2010/wordml" xmlns:w="http://schemas.openxmlformats.org/wordprocessingml/2006/main" w:rsidR="4825D08D" w:rsidRDefault="3BF76F9B" w14:paraId="6B7ADA22" w14:textId="50833347">
      <w:pPr>
        <w:pStyle w:val="CommentText"/>
      </w:pPr>
      <w:r>
        <w:rPr>
          <w:rStyle w:val="CommentReference"/>
        </w:rPr>
        <w:annotationRef/>
      </w:r>
      <w:r w:rsidRPr="43D4380F" w:rsidR="35812A3A">
        <w:t>refreshing?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B7ADA2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131B29" w16cex:dateUtc="2025-09-08T04:23:10.3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7ADA22" w16cid:durableId="2F131B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2FF59BB2" w:rsidTr="2FF59BB2" w14:paraId="22BF552A">
      <w:trPr>
        <w:trHeight w:val="300"/>
      </w:trPr>
      <w:tc>
        <w:tcPr>
          <w:tcW w:w="4855" w:type="dxa"/>
          <w:tcMar/>
        </w:tcPr>
        <w:p w:rsidR="2FF59BB2" w:rsidP="2FF59BB2" w:rsidRDefault="2FF59BB2" w14:paraId="5A92471D" w14:textId="73EA5217">
          <w:pPr>
            <w:pStyle w:val="Header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2FF59BB2" w:rsidP="2FF59BB2" w:rsidRDefault="2FF59BB2" w14:paraId="63924F1E" w14:textId="5CC6D943">
          <w:pPr>
            <w:pStyle w:val="Header"/>
            <w:bidi w:val="0"/>
            <w:jc w:val="center"/>
          </w:pPr>
        </w:p>
      </w:tc>
      <w:tc>
        <w:tcPr>
          <w:tcW w:w="4855" w:type="dxa"/>
          <w:tcMar/>
        </w:tcPr>
        <w:p w:rsidR="2FF59BB2" w:rsidP="2FF59BB2" w:rsidRDefault="2FF59BB2" w14:paraId="097C17A3" w14:textId="5CA491A2">
          <w:pPr>
            <w:pStyle w:val="Header"/>
            <w:bidi w:val="0"/>
            <w:ind w:right="-115"/>
            <w:jc w:val="right"/>
          </w:pPr>
        </w:p>
      </w:tc>
    </w:tr>
  </w:tbl>
  <w:p w:rsidR="2FF59BB2" w:rsidP="2FF59BB2" w:rsidRDefault="2FF59BB2" w14:paraId="6B2DEFDA" w14:textId="23A7192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2FF59BB2" w:rsidTr="2FF59BB2" w14:paraId="75E63044">
      <w:trPr>
        <w:trHeight w:val="300"/>
      </w:trPr>
      <w:tc>
        <w:tcPr>
          <w:tcW w:w="4855" w:type="dxa"/>
          <w:tcMar/>
        </w:tcPr>
        <w:p w:rsidR="2FF59BB2" w:rsidP="2FF59BB2" w:rsidRDefault="2FF59BB2" w14:paraId="468BD429" w14:textId="76A57E8B">
          <w:pPr>
            <w:pStyle w:val="Header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2FF59BB2" w:rsidP="2FF59BB2" w:rsidRDefault="2FF59BB2" w14:paraId="3EDED260" w14:textId="133BBEAC">
          <w:pPr>
            <w:pStyle w:val="Header"/>
            <w:bidi w:val="0"/>
            <w:jc w:val="center"/>
          </w:pPr>
        </w:p>
      </w:tc>
      <w:tc>
        <w:tcPr>
          <w:tcW w:w="4855" w:type="dxa"/>
          <w:tcMar/>
        </w:tcPr>
        <w:p w:rsidR="2FF59BB2" w:rsidP="2FF59BB2" w:rsidRDefault="2FF59BB2" w14:paraId="7EB74B37" w14:textId="3E77266D">
          <w:pPr>
            <w:pStyle w:val="Header"/>
            <w:bidi w:val="0"/>
            <w:ind w:right="-115"/>
            <w:jc w:val="right"/>
          </w:pPr>
        </w:p>
      </w:tc>
    </w:tr>
  </w:tbl>
  <w:p w:rsidR="2FF59BB2" w:rsidP="2FF59BB2" w:rsidRDefault="2FF59BB2" w14:paraId="3072FE30" w14:textId="40FFCFD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3a746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BC239A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D96A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A19F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D22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D95E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4B69D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1" w16cid:durableId="1403718940">
    <w:abstractNumId w:val="2"/>
  </w:num>
  <w:num w:numId="2" w16cid:durableId="1730886160">
    <w:abstractNumId w:val="1"/>
  </w:num>
  <w:num w:numId="3" w16cid:durableId="1867332043">
    <w:abstractNumId w:val="4"/>
  </w:num>
  <w:num w:numId="4" w16cid:durableId="61299145">
    <w:abstractNumId w:val="5"/>
  </w:num>
  <w:num w:numId="5" w16cid:durableId="78985538">
    <w:abstractNumId w:val="0"/>
  </w:num>
  <w:num w:numId="6" w16cid:durableId="98358346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ne Bennett">
    <w15:presenceInfo w15:providerId="AD" w15:userId="S::jbennett@dobcel.catholic.edu.au::9940e850-ca19-48c4-a732-1dbde1876ce4"/>
  </w15:person>
  <w15:person w15:author="Jane Bennett">
    <w15:presenceInfo w15:providerId="AD" w15:userId="S::jbennett@dobcel.catholic.edu.au::9940e850-ca19-48c4-a732-1dbde1876c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AC"/>
    <w:rsid w:val="00295089"/>
    <w:rsid w:val="002D6AA0"/>
    <w:rsid w:val="00414DF5"/>
    <w:rsid w:val="0080A0CB"/>
    <w:rsid w:val="00A038CF"/>
    <w:rsid w:val="00A35B90"/>
    <w:rsid w:val="00B205AE"/>
    <w:rsid w:val="00FD20AC"/>
    <w:rsid w:val="010CCECA"/>
    <w:rsid w:val="026558DA"/>
    <w:rsid w:val="02E69694"/>
    <w:rsid w:val="02FB8C9A"/>
    <w:rsid w:val="03094385"/>
    <w:rsid w:val="03994FA3"/>
    <w:rsid w:val="03C1021B"/>
    <w:rsid w:val="04B0523E"/>
    <w:rsid w:val="05718542"/>
    <w:rsid w:val="05826664"/>
    <w:rsid w:val="05AED2E0"/>
    <w:rsid w:val="06649B1F"/>
    <w:rsid w:val="06749ED6"/>
    <w:rsid w:val="06C7DF22"/>
    <w:rsid w:val="0721AF4A"/>
    <w:rsid w:val="0739F696"/>
    <w:rsid w:val="076A2DD4"/>
    <w:rsid w:val="079D9D39"/>
    <w:rsid w:val="07FA2AA6"/>
    <w:rsid w:val="08FA04B1"/>
    <w:rsid w:val="09C0D3E2"/>
    <w:rsid w:val="09E516F0"/>
    <w:rsid w:val="0A52BEC5"/>
    <w:rsid w:val="0A8D9C86"/>
    <w:rsid w:val="0B2DC68D"/>
    <w:rsid w:val="0BA51A1D"/>
    <w:rsid w:val="0BF5CAB7"/>
    <w:rsid w:val="0C8436F4"/>
    <w:rsid w:val="0D1319D9"/>
    <w:rsid w:val="0DCE8BCB"/>
    <w:rsid w:val="0E258F08"/>
    <w:rsid w:val="0E58AE66"/>
    <w:rsid w:val="0EE1BD7E"/>
    <w:rsid w:val="0EF69459"/>
    <w:rsid w:val="110D176C"/>
    <w:rsid w:val="11606C1C"/>
    <w:rsid w:val="12409610"/>
    <w:rsid w:val="12F41273"/>
    <w:rsid w:val="12FF24BC"/>
    <w:rsid w:val="1390F729"/>
    <w:rsid w:val="146729BB"/>
    <w:rsid w:val="14AB30E7"/>
    <w:rsid w:val="14D1445E"/>
    <w:rsid w:val="15A2C4AB"/>
    <w:rsid w:val="15FD4834"/>
    <w:rsid w:val="16ACD9C2"/>
    <w:rsid w:val="1806D160"/>
    <w:rsid w:val="183F77B0"/>
    <w:rsid w:val="19B83978"/>
    <w:rsid w:val="1A06CD4B"/>
    <w:rsid w:val="1A3BD3E1"/>
    <w:rsid w:val="1ADF74BE"/>
    <w:rsid w:val="1AFB76B3"/>
    <w:rsid w:val="1B5BE038"/>
    <w:rsid w:val="1B7BCBF3"/>
    <w:rsid w:val="1C7F1FC3"/>
    <w:rsid w:val="1CB7EAE6"/>
    <w:rsid w:val="1CCAD173"/>
    <w:rsid w:val="1DADFFD5"/>
    <w:rsid w:val="1DD6DD90"/>
    <w:rsid w:val="1F1BFA7C"/>
    <w:rsid w:val="1F767200"/>
    <w:rsid w:val="211FA47D"/>
    <w:rsid w:val="215B4C7C"/>
    <w:rsid w:val="21BD8CFF"/>
    <w:rsid w:val="21C4898A"/>
    <w:rsid w:val="220B53DF"/>
    <w:rsid w:val="220FEE42"/>
    <w:rsid w:val="224197F1"/>
    <w:rsid w:val="2246730A"/>
    <w:rsid w:val="229F575A"/>
    <w:rsid w:val="22B6591F"/>
    <w:rsid w:val="23C6C017"/>
    <w:rsid w:val="24984D32"/>
    <w:rsid w:val="24BA8B0F"/>
    <w:rsid w:val="250C50DE"/>
    <w:rsid w:val="257BE746"/>
    <w:rsid w:val="258CB176"/>
    <w:rsid w:val="263E87AE"/>
    <w:rsid w:val="26DB145B"/>
    <w:rsid w:val="270966BE"/>
    <w:rsid w:val="273070B4"/>
    <w:rsid w:val="2766BA19"/>
    <w:rsid w:val="27ABE336"/>
    <w:rsid w:val="27BD270B"/>
    <w:rsid w:val="27C926D2"/>
    <w:rsid w:val="284A144A"/>
    <w:rsid w:val="2874C1B9"/>
    <w:rsid w:val="2959DA68"/>
    <w:rsid w:val="2983E374"/>
    <w:rsid w:val="2A122ED5"/>
    <w:rsid w:val="2C45F438"/>
    <w:rsid w:val="2C9BCECF"/>
    <w:rsid w:val="2D366225"/>
    <w:rsid w:val="2DEF0CF7"/>
    <w:rsid w:val="2E304CD0"/>
    <w:rsid w:val="2EF7CDA7"/>
    <w:rsid w:val="2F2D5380"/>
    <w:rsid w:val="2F6ABE85"/>
    <w:rsid w:val="2FF59BB2"/>
    <w:rsid w:val="3063C07F"/>
    <w:rsid w:val="30FD7E71"/>
    <w:rsid w:val="31842211"/>
    <w:rsid w:val="32FB48E0"/>
    <w:rsid w:val="341E46BB"/>
    <w:rsid w:val="3424CC1D"/>
    <w:rsid w:val="3525E947"/>
    <w:rsid w:val="3571768A"/>
    <w:rsid w:val="35DDA4C4"/>
    <w:rsid w:val="361FF701"/>
    <w:rsid w:val="36A59D5C"/>
    <w:rsid w:val="372A3293"/>
    <w:rsid w:val="3756EE06"/>
    <w:rsid w:val="37C9664A"/>
    <w:rsid w:val="38727190"/>
    <w:rsid w:val="3881A060"/>
    <w:rsid w:val="39152844"/>
    <w:rsid w:val="391B63C7"/>
    <w:rsid w:val="3A2F4E6E"/>
    <w:rsid w:val="3A45E71D"/>
    <w:rsid w:val="3AFA91C9"/>
    <w:rsid w:val="3C66F62E"/>
    <w:rsid w:val="3E9467B1"/>
    <w:rsid w:val="3F90DC1C"/>
    <w:rsid w:val="3FC64231"/>
    <w:rsid w:val="3FD72935"/>
    <w:rsid w:val="4060452B"/>
    <w:rsid w:val="40694E56"/>
    <w:rsid w:val="4093B0EB"/>
    <w:rsid w:val="41CCCAD3"/>
    <w:rsid w:val="41EB4AE6"/>
    <w:rsid w:val="42226594"/>
    <w:rsid w:val="4233D4F9"/>
    <w:rsid w:val="42A39349"/>
    <w:rsid w:val="437AE305"/>
    <w:rsid w:val="43824410"/>
    <w:rsid w:val="438473BE"/>
    <w:rsid w:val="43B370C9"/>
    <w:rsid w:val="4466DD27"/>
    <w:rsid w:val="44D2F5EC"/>
    <w:rsid w:val="4522C1B7"/>
    <w:rsid w:val="454A0EAC"/>
    <w:rsid w:val="455B0F2D"/>
    <w:rsid w:val="467AE3A0"/>
    <w:rsid w:val="4710C1D9"/>
    <w:rsid w:val="47A77E78"/>
    <w:rsid w:val="47B7BD7E"/>
    <w:rsid w:val="47F5EA90"/>
    <w:rsid w:val="484599FC"/>
    <w:rsid w:val="488C8F95"/>
    <w:rsid w:val="48EE5332"/>
    <w:rsid w:val="48FF33E5"/>
    <w:rsid w:val="498A0D5C"/>
    <w:rsid w:val="499BD88C"/>
    <w:rsid w:val="4A07B0AB"/>
    <w:rsid w:val="4B8C6249"/>
    <w:rsid w:val="4BE36AF4"/>
    <w:rsid w:val="4BF46412"/>
    <w:rsid w:val="4BF90718"/>
    <w:rsid w:val="4C8B174F"/>
    <w:rsid w:val="4D268239"/>
    <w:rsid w:val="4D454917"/>
    <w:rsid w:val="4D54A0BB"/>
    <w:rsid w:val="4E42BFEA"/>
    <w:rsid w:val="4F2115B4"/>
    <w:rsid w:val="50FD6D66"/>
    <w:rsid w:val="5422C8D4"/>
    <w:rsid w:val="5469745C"/>
    <w:rsid w:val="54817FC0"/>
    <w:rsid w:val="554BDDC1"/>
    <w:rsid w:val="556E8EDA"/>
    <w:rsid w:val="562B689E"/>
    <w:rsid w:val="56D2BEDC"/>
    <w:rsid w:val="573090DD"/>
    <w:rsid w:val="57C8986B"/>
    <w:rsid w:val="57CF041F"/>
    <w:rsid w:val="582A4067"/>
    <w:rsid w:val="59113D8E"/>
    <w:rsid w:val="5923772F"/>
    <w:rsid w:val="59ED6073"/>
    <w:rsid w:val="5A94959D"/>
    <w:rsid w:val="5B1E7E6A"/>
    <w:rsid w:val="5BAF9791"/>
    <w:rsid w:val="5C061159"/>
    <w:rsid w:val="5E2F2572"/>
    <w:rsid w:val="5E78AEED"/>
    <w:rsid w:val="5F1F4D3E"/>
    <w:rsid w:val="5F4F33A1"/>
    <w:rsid w:val="60B9A70F"/>
    <w:rsid w:val="60E54FFD"/>
    <w:rsid w:val="60EA688B"/>
    <w:rsid w:val="6129800C"/>
    <w:rsid w:val="64CABA41"/>
    <w:rsid w:val="6569E343"/>
    <w:rsid w:val="6634A564"/>
    <w:rsid w:val="66B76C37"/>
    <w:rsid w:val="671602FD"/>
    <w:rsid w:val="6857A7B8"/>
    <w:rsid w:val="690F35E5"/>
    <w:rsid w:val="69A5D7EA"/>
    <w:rsid w:val="69BCA3E3"/>
    <w:rsid w:val="69E4D1FA"/>
    <w:rsid w:val="6A3CDA85"/>
    <w:rsid w:val="6A424E4A"/>
    <w:rsid w:val="6A7A337E"/>
    <w:rsid w:val="6A8C901D"/>
    <w:rsid w:val="6B4FC524"/>
    <w:rsid w:val="6BBA7D7E"/>
    <w:rsid w:val="6C16C180"/>
    <w:rsid w:val="6C32AB19"/>
    <w:rsid w:val="6C97F3E1"/>
    <w:rsid w:val="6D47BB06"/>
    <w:rsid w:val="6D949F39"/>
    <w:rsid w:val="6DD68129"/>
    <w:rsid w:val="6E09B795"/>
    <w:rsid w:val="6E5FBE80"/>
    <w:rsid w:val="6E743B60"/>
    <w:rsid w:val="6E74584A"/>
    <w:rsid w:val="6EA4E535"/>
    <w:rsid w:val="7074D049"/>
    <w:rsid w:val="70FAB596"/>
    <w:rsid w:val="713A6288"/>
    <w:rsid w:val="71FE25E6"/>
    <w:rsid w:val="7237ED5B"/>
    <w:rsid w:val="723D92A9"/>
    <w:rsid w:val="730A274F"/>
    <w:rsid w:val="73AB7C96"/>
    <w:rsid w:val="760EF62F"/>
    <w:rsid w:val="762F46F0"/>
    <w:rsid w:val="7699437D"/>
    <w:rsid w:val="77039915"/>
    <w:rsid w:val="7756EDE1"/>
    <w:rsid w:val="77E89F96"/>
    <w:rsid w:val="7828C536"/>
    <w:rsid w:val="7886FD62"/>
    <w:rsid w:val="78A17477"/>
    <w:rsid w:val="78AEA60C"/>
    <w:rsid w:val="7966C8BA"/>
    <w:rsid w:val="7A0774DD"/>
    <w:rsid w:val="7A42F52F"/>
    <w:rsid w:val="7AEDB6FE"/>
    <w:rsid w:val="7CFFB1C7"/>
    <w:rsid w:val="7D3C55D2"/>
    <w:rsid w:val="7DCA391F"/>
    <w:rsid w:val="7E5A98E4"/>
    <w:rsid w:val="7E78C822"/>
    <w:rsid w:val="7EBD4697"/>
    <w:rsid w:val="7EE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B2220"/>
  <w15:docId w15:val="{80E7FA38-BE2D-404A-9A83-069ED5A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4B8C6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11FA47D"/>
    <w:rPr>
      <w:color w:val="0000FF"/>
      <w:u w:val="single"/>
    </w:rPr>
  </w:style>
  <w:style w:type="paragraph" w:styleId="Header">
    <w:uiPriority w:val="99"/>
    <w:name w:val="header"/>
    <w:basedOn w:val="Normal"/>
    <w:unhideWhenUsed/>
    <w:rsid w:val="2FF59BB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F59BB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Id734745535" /><Relationship Type="http://schemas.openxmlformats.org/officeDocument/2006/relationships/image" Target="/media/image3.png" Id="rId1733078360" /><Relationship Type="http://schemas.openxmlformats.org/officeDocument/2006/relationships/header" Target="header.xml" Id="Rdd17639d30c44b85" /><Relationship Type="http://schemas.openxmlformats.org/officeDocument/2006/relationships/footer" Target="footer.xml" Id="R9acdfbc75e6b4e3d" /><Relationship Type="http://schemas.openxmlformats.org/officeDocument/2006/relationships/hyperlink" Target="https://catholiceducat728.sharepoint.com/:w:/s/Wellbeing488-SWBchannel4/EUi-l23CnjpHnUwkH4dJcAEBLWAznVyzUHZPl-t-vYo0Qw?e=v7KIWD" TargetMode="External" Id="R04ea3c931fb7415c" /><Relationship Type="http://schemas.openxmlformats.org/officeDocument/2006/relationships/comments" Target="comments.xml" Id="Rc0e6644f3aa54fe6" /><Relationship Type="http://schemas.microsoft.com/office/2011/relationships/people" Target="people.xml" Id="Rfa41065e1d124915" /><Relationship Type="http://schemas.microsoft.com/office/2011/relationships/commentsExtended" Target="commentsExtended.xml" Id="R2a6c7a7a7d074a86" /><Relationship Type="http://schemas.microsoft.com/office/2016/09/relationships/commentsIds" Target="commentsIds.xml" Id="R2014d99de1d3433c" /><Relationship Type="http://schemas.microsoft.com/office/2018/08/relationships/commentsExtensible" Target="commentsExtensible.xml" Id="R919f2e7dcc5d401a" /><Relationship Type="http://schemas.openxmlformats.org/officeDocument/2006/relationships/hyperlink" Target="mailto:aruddell@ceob.edu.au" TargetMode="External" Id="Re78798c1fc8048ac" /><Relationship Type="http://schemas.openxmlformats.org/officeDocument/2006/relationships/hyperlink" Target="mailto:jbennett@ceob.edu.au" TargetMode="External" Id="Rb3464a709d2f46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C98ECF38D245967E93A0016AB685" ma:contentTypeVersion="11" ma:contentTypeDescription="Create a new document." ma:contentTypeScope="" ma:versionID="3b40ed4004d7b3a303ae5039d849273a">
  <xsd:schema xmlns:xsd="http://www.w3.org/2001/XMLSchema" xmlns:xs="http://www.w3.org/2001/XMLSchema" xmlns:p="http://schemas.microsoft.com/office/2006/metadata/properties" xmlns:ns2="81a6e2a5-4603-475d-bab1-8cb6dde8f36f" targetNamespace="http://schemas.microsoft.com/office/2006/metadata/properties" ma:root="true" ma:fieldsID="01ac5a7043e6d381e795b7345c6bec27" ns2:_="">
    <xsd:import namespace="81a6e2a5-4603-475d-bab1-8cb6dde8f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6e2a5-4603-475d-bab1-8cb6dde8f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6e2a5-4603-475d-bab1-8cb6dde8f3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CE119-3EAF-4B97-9E99-47525AA83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16BDD-E886-4C73-9E10-B90903ED7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6e2a5-4603-475d-bab1-8cb6dde8f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85FDA-C0D8-43B4-B452-04D3CBC7A7C3}">
  <ds:schemaRefs>
    <ds:schemaRef ds:uri="http://schemas.microsoft.com/office/2006/metadata/properties"/>
    <ds:schemaRef ds:uri="http://schemas.microsoft.com/office/infopath/2007/PartnerControls"/>
    <ds:schemaRef ds:uri="81a6e2a5-4603-475d-bab1-8cb6dde8f3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Jane Bennett</lastModifiedBy>
  <revision>20</revision>
  <dcterms:created xsi:type="dcterms:W3CDTF">2025-03-27T23:10:00.0000000Z</dcterms:created>
  <dcterms:modified xsi:type="dcterms:W3CDTF">2025-09-08T08:18:15.7511348Z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0x010100AC76C98ECF38D245967E93A0016AB685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